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220" w:rsidRDefault="006E5220" w:rsidP="006E5220">
      <w:pPr>
        <w:spacing w:after="0" w:line="240" w:lineRule="auto"/>
        <w:ind w:firstLine="709"/>
        <w:jc w:val="both"/>
        <w:rPr>
          <w:rFonts w:ascii="Times New Roman" w:hAnsi="Times New Roman" w:cs="Times New Roman"/>
          <w:b/>
          <w:sz w:val="28"/>
          <w:szCs w:val="28"/>
        </w:rPr>
      </w:pPr>
      <w:r w:rsidRPr="006E5220">
        <w:rPr>
          <w:rFonts w:ascii="Times New Roman" w:hAnsi="Times New Roman" w:cs="Times New Roman"/>
          <w:b/>
          <w:sz w:val="28"/>
          <w:szCs w:val="28"/>
          <w:lang w:val="en-US"/>
        </w:rPr>
        <w:t>LECTURE 3</w:t>
      </w:r>
    </w:p>
    <w:p w:rsidR="006E5220" w:rsidRPr="006E5220" w:rsidRDefault="006E5220" w:rsidP="006E5220">
      <w:pPr>
        <w:spacing w:after="0" w:line="240" w:lineRule="auto"/>
        <w:ind w:firstLine="709"/>
        <w:jc w:val="both"/>
        <w:rPr>
          <w:rFonts w:ascii="Times New Roman" w:hAnsi="Times New Roman" w:cs="Times New Roman"/>
          <w:b/>
          <w:sz w:val="16"/>
          <w:szCs w:val="16"/>
        </w:rPr>
      </w:pP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proofErr w:type="spellStart"/>
      <w:proofErr w:type="gramStart"/>
      <w:r w:rsidRPr="009F08F2">
        <w:rPr>
          <w:rFonts w:ascii="Times New Roman" w:hAnsi="Times New Roman" w:cs="Times New Roman"/>
          <w:sz w:val="28"/>
          <w:szCs w:val="28"/>
          <w:lang w:val="en-US"/>
        </w:rPr>
        <w:t>Agrometeorological</w:t>
      </w:r>
      <w:proofErr w:type="spellEnd"/>
      <w:r w:rsidRPr="009F08F2">
        <w:rPr>
          <w:rFonts w:ascii="Times New Roman" w:hAnsi="Times New Roman" w:cs="Times New Roman"/>
          <w:sz w:val="28"/>
          <w:szCs w:val="28"/>
          <w:lang w:val="en-US"/>
        </w:rPr>
        <w:t xml:space="preserve"> foundations of crop programming.</w:t>
      </w:r>
      <w:proofErr w:type="gramEnd"/>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PLAN</w:t>
      </w: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1. A complex of meteorological factors that determine the state and productivity of agricultural crops.</w:t>
      </w: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2. The likelihood of adverse events in areas of intensive farming and taking them into account when programming the crop.</w:t>
      </w: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3. Using weather forecasts for programming crops and adjusting the program during its implementation.</w:t>
      </w:r>
    </w:p>
    <w:p w:rsidR="006E5220" w:rsidRPr="007A5215" w:rsidRDefault="006E5220" w:rsidP="009F08F2">
      <w:pPr>
        <w:spacing w:after="0" w:line="240" w:lineRule="auto"/>
        <w:ind w:firstLine="709"/>
        <w:jc w:val="both"/>
        <w:rPr>
          <w:rFonts w:ascii="Times New Roman" w:hAnsi="Times New Roman" w:cs="Times New Roman"/>
          <w:sz w:val="16"/>
          <w:szCs w:val="16"/>
          <w:lang w:val="en-US"/>
        </w:rPr>
      </w:pP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proofErr w:type="gramStart"/>
      <w:r w:rsidRPr="009F08F2">
        <w:rPr>
          <w:rFonts w:ascii="Times New Roman" w:hAnsi="Times New Roman" w:cs="Times New Roman"/>
          <w:sz w:val="28"/>
          <w:szCs w:val="28"/>
          <w:lang w:val="en-US"/>
        </w:rPr>
        <w:t>QUESTION 1.</w:t>
      </w:r>
      <w:proofErr w:type="gramEnd"/>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The following unfavorable weather conditions are observed in the South of Russia:</w:t>
      </w: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1. Drought is characterized as a prolonged period without rain, accompanied by high air temperatures and drying out of the soil. Droughts are observed in autumn, spring and summer. The eastern part of the region may experience winter droughts. Drought can last for 2-3 seasons. Intense heat reaches 40 ° C and more.</w:t>
      </w: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2. Dry winds. These include winds with a speed of 5 m / s or more, accompanied by an air temperature of 25 ° C or more, and a relative humidity of 30% or less. Dry winds usually come from the east.</w:t>
      </w: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3. Dust storms. These include winds, accompanied by the transfer of large amounts of soil particles. Dust storms can be winter, spring, summer, autumn. The joint movement of snow and dust in the air in the 19th century was called winter black storms. In the Stavropol Territory, dust storms can be east and west. Dust storms prevail with an easterly wind.</w:t>
      </w: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 4. Heavy rainfall. They are characterized by high intensity, more often they appear from April to September. They cover small areas and are often short-lived, but can cause various disasters and severe soil destruction.</w:t>
      </w: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5. Winter strong warming. The maximum air temperature in winter can rise to 6-20 ° C. Warm winters with no snow cover contribute to dust storms. In warm winters, the presence of diseases is more pronounced.</w:t>
      </w:r>
    </w:p>
    <w:p w:rsidR="006E5220" w:rsidRPr="009F08F2" w:rsidRDefault="006E5220"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6. Severe frosts. Particularly severe frosts (up to - 35 ° C - 40 ° C), are observed with a significant snow cover (20-30 cm); frosts up to - 18 ° C, - 25 ° C, in the absence or insignificant thickness of the snow cover, it can cause freezing of fruit and berry crops, the covering forms of the vineyard react especially strongly.</w:t>
      </w:r>
    </w:p>
    <w:p w:rsidR="00A10036" w:rsidRPr="009F08F2" w:rsidRDefault="006E5220"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lang w:val="en-US"/>
        </w:rPr>
        <w:t xml:space="preserve">7. Strong winds, hurricanes. Strong winds with a speed of more than 14-20 m / s, hurricane winds, storms with a speed of more than 21 m / s in the region are east and west. </w:t>
      </w:r>
      <w:proofErr w:type="spellStart"/>
      <w:r w:rsidRPr="009F08F2">
        <w:rPr>
          <w:rFonts w:ascii="Times New Roman" w:hAnsi="Times New Roman" w:cs="Times New Roman"/>
          <w:sz w:val="28"/>
          <w:szCs w:val="28"/>
        </w:rPr>
        <w:t>Eastward</w:t>
      </w:r>
      <w:proofErr w:type="spellEnd"/>
      <w:r w:rsidRPr="009F08F2">
        <w:rPr>
          <w:rFonts w:ascii="Times New Roman" w:hAnsi="Times New Roman" w:cs="Times New Roman"/>
          <w:sz w:val="28"/>
          <w:szCs w:val="28"/>
        </w:rPr>
        <w:t xml:space="preserve"> </w:t>
      </w:r>
      <w:proofErr w:type="spellStart"/>
      <w:r w:rsidRPr="009F08F2">
        <w:rPr>
          <w:rFonts w:ascii="Times New Roman" w:hAnsi="Times New Roman" w:cs="Times New Roman"/>
          <w:sz w:val="28"/>
          <w:szCs w:val="28"/>
        </w:rPr>
        <w:t>winds</w:t>
      </w:r>
      <w:proofErr w:type="spellEnd"/>
      <w:r w:rsidRPr="009F08F2">
        <w:rPr>
          <w:rFonts w:ascii="Times New Roman" w:hAnsi="Times New Roman" w:cs="Times New Roman"/>
          <w:sz w:val="28"/>
          <w:szCs w:val="28"/>
        </w:rPr>
        <w:t xml:space="preserve"> </w:t>
      </w:r>
      <w:proofErr w:type="spellStart"/>
      <w:r w:rsidRPr="009F08F2">
        <w:rPr>
          <w:rFonts w:ascii="Times New Roman" w:hAnsi="Times New Roman" w:cs="Times New Roman"/>
          <w:sz w:val="28"/>
          <w:szCs w:val="28"/>
        </w:rPr>
        <w:t>are</w:t>
      </w:r>
      <w:proofErr w:type="spellEnd"/>
      <w:r w:rsidRPr="009F08F2">
        <w:rPr>
          <w:rFonts w:ascii="Times New Roman" w:hAnsi="Times New Roman" w:cs="Times New Roman"/>
          <w:sz w:val="28"/>
          <w:szCs w:val="28"/>
        </w:rPr>
        <w:t xml:space="preserve"> </w:t>
      </w:r>
      <w:proofErr w:type="spellStart"/>
      <w:r w:rsidRPr="009F08F2">
        <w:rPr>
          <w:rFonts w:ascii="Times New Roman" w:hAnsi="Times New Roman" w:cs="Times New Roman"/>
          <w:sz w:val="28"/>
          <w:szCs w:val="28"/>
        </w:rPr>
        <w:t>more</w:t>
      </w:r>
      <w:proofErr w:type="spellEnd"/>
      <w:r w:rsidRPr="009F08F2">
        <w:rPr>
          <w:rFonts w:ascii="Times New Roman" w:hAnsi="Times New Roman" w:cs="Times New Roman"/>
          <w:sz w:val="28"/>
          <w:szCs w:val="28"/>
        </w:rPr>
        <w:t xml:space="preserve"> </w:t>
      </w:r>
      <w:proofErr w:type="spellStart"/>
      <w:r w:rsidRPr="009F08F2">
        <w:rPr>
          <w:rFonts w:ascii="Times New Roman" w:hAnsi="Times New Roman" w:cs="Times New Roman"/>
          <w:sz w:val="28"/>
          <w:szCs w:val="28"/>
        </w:rPr>
        <w:t>frequent</w:t>
      </w:r>
      <w:proofErr w:type="spellEnd"/>
      <w:r w:rsidRPr="009F08F2">
        <w:rPr>
          <w:rFonts w:ascii="Times New Roman" w:hAnsi="Times New Roman" w:cs="Times New Roman"/>
          <w:sz w:val="28"/>
          <w:szCs w:val="28"/>
        </w:rPr>
        <w:t xml:space="preserve"> </w:t>
      </w:r>
      <w:proofErr w:type="spellStart"/>
      <w:r w:rsidRPr="009F08F2">
        <w:rPr>
          <w:rFonts w:ascii="Times New Roman" w:hAnsi="Times New Roman" w:cs="Times New Roman"/>
          <w:sz w:val="28"/>
          <w:szCs w:val="28"/>
        </w:rPr>
        <w:t>and</w:t>
      </w:r>
      <w:proofErr w:type="spellEnd"/>
      <w:r w:rsidRPr="009F08F2">
        <w:rPr>
          <w:rFonts w:ascii="Times New Roman" w:hAnsi="Times New Roman" w:cs="Times New Roman"/>
          <w:sz w:val="28"/>
          <w:szCs w:val="28"/>
        </w:rPr>
        <w:t xml:space="preserve"> </w:t>
      </w:r>
      <w:proofErr w:type="spellStart"/>
      <w:r w:rsidRPr="009F08F2">
        <w:rPr>
          <w:rFonts w:ascii="Times New Roman" w:hAnsi="Times New Roman" w:cs="Times New Roman"/>
          <w:sz w:val="28"/>
          <w:szCs w:val="28"/>
        </w:rPr>
        <w:t>longer</w:t>
      </w:r>
      <w:proofErr w:type="spellEnd"/>
      <w:r w:rsidRPr="009F08F2">
        <w:rPr>
          <w:rFonts w:ascii="Times New Roman" w:hAnsi="Times New Roman" w:cs="Times New Roman"/>
          <w:sz w:val="28"/>
          <w:szCs w:val="28"/>
        </w:rPr>
        <w:t>.</w:t>
      </w:r>
    </w:p>
    <w:p w:rsidR="005E0728" w:rsidRPr="009F08F2" w:rsidRDefault="005E0728"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8. Blizzards, blizzards. They are characterized by strong and hurricane winds, accompanied by snowfall and the transfer of loose ground snow.</w:t>
      </w:r>
    </w:p>
    <w:p w:rsidR="005E0728" w:rsidRPr="009F08F2" w:rsidRDefault="005E0728"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9. Intense ice cover. They are characterized by the fallout of strong </w:t>
      </w:r>
      <w:proofErr w:type="spellStart"/>
      <w:r w:rsidRPr="009F08F2">
        <w:rPr>
          <w:rFonts w:ascii="Times New Roman" w:hAnsi="Times New Roman" w:cs="Times New Roman"/>
          <w:sz w:val="28"/>
          <w:szCs w:val="28"/>
          <w:lang w:val="en-US"/>
        </w:rPr>
        <w:t>supercooled</w:t>
      </w:r>
      <w:proofErr w:type="spellEnd"/>
      <w:r w:rsidRPr="009F08F2">
        <w:rPr>
          <w:rFonts w:ascii="Times New Roman" w:hAnsi="Times New Roman" w:cs="Times New Roman"/>
          <w:sz w:val="28"/>
          <w:szCs w:val="28"/>
          <w:lang w:val="en-US"/>
        </w:rPr>
        <w:t xml:space="preserve"> liquid precipitation at low negative temperatures of the air surface layer (- 1 ° C, -6 ° C).</w:t>
      </w:r>
    </w:p>
    <w:p w:rsidR="005E0728" w:rsidRPr="009F08F2" w:rsidRDefault="005E0728"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10. Hail. Hail is most often accompanied by a stormy wind, covers small areas, and is observed in almost different parts of the territory of the region.</w:t>
      </w:r>
    </w:p>
    <w:p w:rsidR="005E0728" w:rsidRPr="009F08F2" w:rsidRDefault="005E0728"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lastRenderedPageBreak/>
        <w:t xml:space="preserve">11. Cooling in the warm season. </w:t>
      </w:r>
      <w:proofErr w:type="gramStart"/>
      <w:r w:rsidRPr="009F08F2">
        <w:rPr>
          <w:rFonts w:ascii="Times New Roman" w:hAnsi="Times New Roman" w:cs="Times New Roman"/>
          <w:sz w:val="28"/>
          <w:szCs w:val="28"/>
          <w:lang w:val="en-US"/>
        </w:rPr>
        <w:t>In the form of autumn and spring frosts at a temperature of 0-6 ° C.</w:t>
      </w:r>
      <w:proofErr w:type="gramEnd"/>
      <w:r w:rsidRPr="009F08F2">
        <w:rPr>
          <w:rFonts w:ascii="Times New Roman" w:hAnsi="Times New Roman" w:cs="Times New Roman"/>
          <w:sz w:val="28"/>
          <w:szCs w:val="28"/>
          <w:lang w:val="en-US"/>
        </w:rPr>
        <w:t xml:space="preserve"> In summer, the temperature can drop to +6 ° C. Unfavorable weather conditions can manifest themselves during the season together and in sequence, causing various disasters. During the winter period, there may be severe frosts, hurricane winds, dust storms, insignificant amount of snowfall, warming, heavy snowfall, blizzards.</w:t>
      </w:r>
    </w:p>
    <w:p w:rsidR="005E0728" w:rsidRPr="009F08F2" w:rsidRDefault="005E0728" w:rsidP="009F08F2">
      <w:pPr>
        <w:spacing w:after="0" w:line="240" w:lineRule="auto"/>
        <w:ind w:firstLine="709"/>
        <w:jc w:val="both"/>
        <w:rPr>
          <w:rFonts w:ascii="Times New Roman" w:hAnsi="Times New Roman" w:cs="Times New Roman"/>
          <w:sz w:val="28"/>
          <w:szCs w:val="28"/>
          <w:lang w:val="en-US"/>
        </w:rPr>
      </w:pPr>
    </w:p>
    <w:p w:rsidR="00D4649D" w:rsidRPr="009F08F2" w:rsidRDefault="005E0728" w:rsidP="009F08F2">
      <w:pPr>
        <w:spacing w:after="0" w:line="240" w:lineRule="auto"/>
        <w:ind w:firstLine="709"/>
        <w:jc w:val="both"/>
        <w:rPr>
          <w:rFonts w:ascii="Times New Roman" w:hAnsi="Times New Roman" w:cs="Times New Roman"/>
          <w:i/>
          <w:sz w:val="28"/>
          <w:szCs w:val="28"/>
        </w:rPr>
      </w:pPr>
      <w:r w:rsidRPr="009F08F2">
        <w:rPr>
          <w:rFonts w:ascii="Times New Roman" w:hAnsi="Times New Roman" w:cs="Times New Roman"/>
          <w:i/>
          <w:sz w:val="28"/>
          <w:szCs w:val="28"/>
          <w:lang w:val="en-US"/>
        </w:rPr>
        <w:t>The frequency of dust storms in the steppe and dry-steppe regions of the Stavropol Territory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3190"/>
        <w:gridCol w:w="3191"/>
      </w:tblGrid>
      <w:tr w:rsidR="007E2FBA" w:rsidRPr="009F08F2" w:rsidTr="00203622">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w:t>
            </w:r>
            <w:r w:rsidRPr="009F08F2">
              <w:rPr>
                <w:rFonts w:ascii="Times New Roman" w:hAnsi="Times New Roman" w:cs="Times New Roman"/>
                <w:sz w:val="28"/>
                <w:szCs w:val="28"/>
              </w:rPr>
              <w:t>Период, годы</w:t>
            </w:r>
            <w:proofErr w:type="gramStart"/>
            <w:r w:rsidRPr="009F08F2">
              <w:rPr>
                <w:rFonts w:ascii="Times New Roman" w:hAnsi="Times New Roman" w:cs="Times New Roman"/>
                <w:sz w:val="28"/>
                <w:szCs w:val="28"/>
              </w:rPr>
              <w:t xml:space="preserve"> )</w:t>
            </w:r>
            <w:proofErr w:type="gramEnd"/>
            <w:r w:rsidRPr="009F08F2">
              <w:rPr>
                <w:rFonts w:ascii="Times New Roman" w:hAnsi="Times New Roman" w:cs="Times New Roman"/>
                <w:sz w:val="28"/>
                <w:szCs w:val="28"/>
              </w:rPr>
              <w:t xml:space="preserve"> </w:t>
            </w:r>
          </w:p>
          <w:p w:rsidR="007E2FBA" w:rsidRPr="009F08F2" w:rsidRDefault="007E2FBA" w:rsidP="009F08F2">
            <w:pPr>
              <w:spacing w:after="0" w:line="240" w:lineRule="auto"/>
              <w:ind w:firstLine="709"/>
              <w:jc w:val="both"/>
              <w:rPr>
                <w:rFonts w:ascii="Times New Roman" w:hAnsi="Times New Roman" w:cs="Times New Roman"/>
                <w:i/>
                <w:sz w:val="28"/>
                <w:szCs w:val="28"/>
              </w:rPr>
            </w:pPr>
            <w:proofErr w:type="spellStart"/>
            <w:r w:rsidRPr="009F08F2">
              <w:rPr>
                <w:rFonts w:ascii="Times New Roman" w:hAnsi="Times New Roman" w:cs="Times New Roman"/>
                <w:sz w:val="28"/>
                <w:szCs w:val="28"/>
              </w:rPr>
              <w:t>Period</w:t>
            </w:r>
            <w:proofErr w:type="spellEnd"/>
            <w:r w:rsidRPr="009F08F2">
              <w:rPr>
                <w:rFonts w:ascii="Times New Roman" w:hAnsi="Times New Roman" w:cs="Times New Roman"/>
                <w:sz w:val="28"/>
                <w:szCs w:val="28"/>
              </w:rPr>
              <w:t xml:space="preserve">, </w:t>
            </w:r>
            <w:proofErr w:type="spellStart"/>
            <w:r w:rsidRPr="009F08F2">
              <w:rPr>
                <w:rFonts w:ascii="Times New Roman" w:hAnsi="Times New Roman" w:cs="Times New Roman"/>
                <w:sz w:val="28"/>
                <w:szCs w:val="28"/>
              </w:rPr>
              <w:t>years</w:t>
            </w:r>
            <w:proofErr w:type="spellEnd"/>
          </w:p>
        </w:tc>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proofErr w:type="spellStart"/>
            <w:r w:rsidRPr="009F08F2">
              <w:rPr>
                <w:rFonts w:ascii="Times New Roman" w:hAnsi="Times New Roman" w:cs="Times New Roman"/>
                <w:sz w:val="28"/>
                <w:szCs w:val="28"/>
              </w:rPr>
              <w:t>Распаханность</w:t>
            </w:r>
            <w:proofErr w:type="spellEnd"/>
            <w:r w:rsidRPr="009F08F2">
              <w:rPr>
                <w:rFonts w:ascii="Times New Roman" w:hAnsi="Times New Roman" w:cs="Times New Roman"/>
                <w:sz w:val="28"/>
                <w:szCs w:val="28"/>
              </w:rPr>
              <w:t xml:space="preserve"> территории, %</w:t>
            </w:r>
          </w:p>
          <w:p w:rsidR="007E2FBA" w:rsidRPr="009F08F2" w:rsidRDefault="007E2FBA" w:rsidP="009F08F2">
            <w:pPr>
              <w:spacing w:after="0" w:line="240" w:lineRule="auto"/>
              <w:ind w:firstLine="709"/>
              <w:jc w:val="both"/>
              <w:rPr>
                <w:rFonts w:ascii="Times New Roman" w:hAnsi="Times New Roman" w:cs="Times New Roman"/>
                <w:i/>
                <w:sz w:val="28"/>
                <w:szCs w:val="28"/>
              </w:rPr>
            </w:pPr>
            <w:proofErr w:type="spellStart"/>
            <w:r w:rsidRPr="009F08F2">
              <w:rPr>
                <w:rFonts w:ascii="Times New Roman" w:hAnsi="Times New Roman" w:cs="Times New Roman"/>
                <w:i/>
                <w:sz w:val="28"/>
                <w:szCs w:val="28"/>
              </w:rPr>
              <w:t>Plowed</w:t>
            </w:r>
            <w:proofErr w:type="spellEnd"/>
            <w:r w:rsidRPr="009F08F2">
              <w:rPr>
                <w:rFonts w:ascii="Times New Roman" w:hAnsi="Times New Roman" w:cs="Times New Roman"/>
                <w:i/>
                <w:sz w:val="28"/>
                <w:szCs w:val="28"/>
              </w:rPr>
              <w:t xml:space="preserve"> </w:t>
            </w:r>
            <w:proofErr w:type="spellStart"/>
            <w:r w:rsidRPr="009F08F2">
              <w:rPr>
                <w:rFonts w:ascii="Times New Roman" w:hAnsi="Times New Roman" w:cs="Times New Roman"/>
                <w:i/>
                <w:sz w:val="28"/>
                <w:szCs w:val="28"/>
              </w:rPr>
              <w:t>area,%</w:t>
            </w:r>
            <w:proofErr w:type="spellEnd"/>
          </w:p>
        </w:tc>
        <w:tc>
          <w:tcPr>
            <w:tcW w:w="3191"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Число лет с пыльными бурями</w:t>
            </w:r>
          </w:p>
          <w:p w:rsidR="007E2FBA" w:rsidRPr="009F08F2" w:rsidRDefault="007E2FBA" w:rsidP="009F08F2">
            <w:pPr>
              <w:spacing w:after="0" w:line="240" w:lineRule="auto"/>
              <w:ind w:firstLine="709"/>
              <w:jc w:val="both"/>
              <w:rPr>
                <w:rFonts w:ascii="Times New Roman" w:hAnsi="Times New Roman" w:cs="Times New Roman"/>
                <w:i/>
                <w:sz w:val="28"/>
                <w:szCs w:val="28"/>
                <w:lang w:val="en-US"/>
              </w:rPr>
            </w:pPr>
            <w:r w:rsidRPr="009F08F2">
              <w:rPr>
                <w:rFonts w:ascii="Times New Roman" w:hAnsi="Times New Roman" w:cs="Times New Roman"/>
                <w:i/>
                <w:sz w:val="28"/>
                <w:szCs w:val="28"/>
                <w:lang w:val="en-US"/>
              </w:rPr>
              <w:t>Number of years with dust storms</w:t>
            </w:r>
          </w:p>
        </w:tc>
      </w:tr>
      <w:tr w:rsidR="007E2FBA" w:rsidRPr="009F08F2" w:rsidTr="00203622">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1961 – 1980</w:t>
            </w:r>
          </w:p>
        </w:tc>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64</w:t>
            </w:r>
          </w:p>
        </w:tc>
        <w:tc>
          <w:tcPr>
            <w:tcW w:w="3191"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9</w:t>
            </w:r>
          </w:p>
        </w:tc>
      </w:tr>
      <w:tr w:rsidR="007E2FBA" w:rsidRPr="009F08F2" w:rsidTr="00203622">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1981 – 2000</w:t>
            </w:r>
          </w:p>
        </w:tc>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65</w:t>
            </w:r>
          </w:p>
        </w:tc>
        <w:tc>
          <w:tcPr>
            <w:tcW w:w="3191"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6</w:t>
            </w:r>
          </w:p>
        </w:tc>
      </w:tr>
      <w:tr w:rsidR="007E2FBA" w:rsidRPr="009F08F2" w:rsidTr="00203622">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2000-2010</w:t>
            </w:r>
          </w:p>
        </w:tc>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67</w:t>
            </w:r>
          </w:p>
        </w:tc>
        <w:tc>
          <w:tcPr>
            <w:tcW w:w="3191"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4</w:t>
            </w:r>
          </w:p>
        </w:tc>
      </w:tr>
      <w:tr w:rsidR="007E2FBA" w:rsidRPr="009F08F2" w:rsidTr="00203622">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2005- 2011</w:t>
            </w:r>
          </w:p>
        </w:tc>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proofErr w:type="spellStart"/>
            <w:r w:rsidRPr="009F08F2">
              <w:rPr>
                <w:rFonts w:ascii="Times New Roman" w:hAnsi="Times New Roman" w:cs="Times New Roman"/>
                <w:sz w:val="28"/>
                <w:szCs w:val="28"/>
              </w:rPr>
              <w:t>Less</w:t>
            </w:r>
            <w:proofErr w:type="spellEnd"/>
            <w:r w:rsidRPr="009F08F2">
              <w:rPr>
                <w:rFonts w:ascii="Times New Roman" w:hAnsi="Times New Roman" w:cs="Times New Roman"/>
                <w:sz w:val="28"/>
                <w:szCs w:val="28"/>
              </w:rPr>
              <w:t xml:space="preserve"> </w:t>
            </w:r>
            <w:proofErr w:type="spellStart"/>
            <w:r w:rsidRPr="009F08F2">
              <w:rPr>
                <w:rFonts w:ascii="Times New Roman" w:hAnsi="Times New Roman" w:cs="Times New Roman"/>
                <w:sz w:val="28"/>
                <w:szCs w:val="28"/>
              </w:rPr>
              <w:t>than</w:t>
            </w:r>
            <w:proofErr w:type="spellEnd"/>
            <w:r w:rsidRPr="009F08F2">
              <w:rPr>
                <w:rFonts w:ascii="Times New Roman" w:hAnsi="Times New Roman" w:cs="Times New Roman"/>
                <w:sz w:val="28"/>
                <w:szCs w:val="28"/>
              </w:rPr>
              <w:t xml:space="preserve"> 1</w:t>
            </w:r>
          </w:p>
        </w:tc>
        <w:tc>
          <w:tcPr>
            <w:tcW w:w="3191"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1</w:t>
            </w:r>
          </w:p>
        </w:tc>
      </w:tr>
      <w:tr w:rsidR="007E2FBA" w:rsidRPr="009F08F2" w:rsidTr="00203622">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2008- 1012</w:t>
            </w:r>
          </w:p>
        </w:tc>
        <w:tc>
          <w:tcPr>
            <w:tcW w:w="3190" w:type="dxa"/>
          </w:tcPr>
          <w:p w:rsidR="007E2FBA" w:rsidRPr="009F08F2" w:rsidRDefault="007E2FBA" w:rsidP="009F08F2">
            <w:pPr>
              <w:spacing w:after="0" w:line="240" w:lineRule="auto"/>
              <w:ind w:firstLine="709"/>
              <w:jc w:val="both"/>
              <w:rPr>
                <w:rFonts w:ascii="Times New Roman" w:hAnsi="Times New Roman" w:cs="Times New Roman"/>
                <w:sz w:val="28"/>
                <w:szCs w:val="28"/>
              </w:rPr>
            </w:pPr>
            <w:proofErr w:type="spellStart"/>
            <w:r w:rsidRPr="009F08F2">
              <w:rPr>
                <w:rFonts w:ascii="Times New Roman" w:hAnsi="Times New Roman" w:cs="Times New Roman"/>
                <w:sz w:val="28"/>
                <w:szCs w:val="28"/>
              </w:rPr>
              <w:t>Less</w:t>
            </w:r>
            <w:proofErr w:type="spellEnd"/>
            <w:r w:rsidRPr="009F08F2">
              <w:rPr>
                <w:rFonts w:ascii="Times New Roman" w:hAnsi="Times New Roman" w:cs="Times New Roman"/>
                <w:sz w:val="28"/>
                <w:szCs w:val="28"/>
              </w:rPr>
              <w:t xml:space="preserve"> </w:t>
            </w:r>
            <w:proofErr w:type="spellStart"/>
            <w:r w:rsidRPr="009F08F2">
              <w:rPr>
                <w:rFonts w:ascii="Times New Roman" w:hAnsi="Times New Roman" w:cs="Times New Roman"/>
                <w:sz w:val="28"/>
                <w:szCs w:val="28"/>
              </w:rPr>
              <w:t>than</w:t>
            </w:r>
            <w:proofErr w:type="spellEnd"/>
            <w:r w:rsidRPr="009F08F2">
              <w:rPr>
                <w:rFonts w:ascii="Times New Roman" w:hAnsi="Times New Roman" w:cs="Times New Roman"/>
                <w:sz w:val="28"/>
                <w:szCs w:val="28"/>
              </w:rPr>
              <w:t xml:space="preserve"> </w:t>
            </w:r>
            <w:r w:rsidRPr="009F08F2">
              <w:rPr>
                <w:rFonts w:ascii="Times New Roman" w:hAnsi="Times New Roman" w:cs="Times New Roman"/>
                <w:sz w:val="28"/>
                <w:szCs w:val="28"/>
              </w:rPr>
              <w:t>2</w:t>
            </w:r>
          </w:p>
        </w:tc>
        <w:tc>
          <w:tcPr>
            <w:tcW w:w="3191" w:type="dxa"/>
          </w:tcPr>
          <w:p w:rsidR="007E2FBA" w:rsidRPr="009F08F2" w:rsidRDefault="007E2FBA"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rPr>
              <w:t>2</w:t>
            </w:r>
          </w:p>
        </w:tc>
      </w:tr>
    </w:tbl>
    <w:p w:rsidR="007E2FBA" w:rsidRPr="009F08F2" w:rsidRDefault="007E2FBA" w:rsidP="009F08F2">
      <w:pPr>
        <w:spacing w:after="0" w:line="240" w:lineRule="auto"/>
        <w:ind w:firstLine="709"/>
        <w:jc w:val="both"/>
        <w:rPr>
          <w:rFonts w:ascii="Times New Roman" w:hAnsi="Times New Roman" w:cs="Times New Roman"/>
          <w:sz w:val="28"/>
          <w:szCs w:val="28"/>
        </w:rPr>
      </w:pP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According to the computer version, the yield of agricultural crops from 1961 to 1980, in the absence of drought, dust storms and freezing, could increase by 35 - 60%.</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Since 1980, the negative impact of droughts and dust storms on yields has decreased.</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The most favorable years were 2000-2010</w:t>
      </w:r>
      <w:proofErr w:type="gramStart"/>
      <w:r w:rsidRPr="009F08F2">
        <w:rPr>
          <w:rFonts w:ascii="Times New Roman" w:hAnsi="Times New Roman" w:cs="Times New Roman"/>
          <w:sz w:val="28"/>
          <w:szCs w:val="28"/>
          <w:lang w:val="en-US"/>
        </w:rPr>
        <w:t>,2011,1012</w:t>
      </w:r>
      <w:proofErr w:type="gramEnd"/>
      <w:r w:rsidRPr="009F08F2">
        <w:rPr>
          <w:rFonts w:ascii="Times New Roman" w:hAnsi="Times New Roman" w:cs="Times New Roman"/>
          <w:sz w:val="28"/>
          <w:szCs w:val="28"/>
          <w:lang w:val="en-US"/>
        </w:rPr>
        <w:t>.</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In favorable years, even with the manifestation of short-term dust storms, the main factor in increasing yields is precipitation in May - June. droughts (autumn, spring, summer or their combinations) recurrence within 10 years from 4 to 7 times, dust storms - from 2 to 9 times. During this period, the processes of desiccation and desertification of the territory were developed on the territory of the region.</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proofErr w:type="gramStart"/>
      <w:r w:rsidRPr="009F08F2">
        <w:rPr>
          <w:rFonts w:ascii="Times New Roman" w:hAnsi="Times New Roman" w:cs="Times New Roman"/>
          <w:sz w:val="28"/>
          <w:szCs w:val="28"/>
          <w:lang w:val="en-US"/>
        </w:rPr>
        <w:t>QUESTION 2.</w:t>
      </w:r>
      <w:proofErr w:type="gramEnd"/>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Before the start of active land development in the region, a significant area of ​​land was under water or flooded. There were many lakes and estuaries. It can be assumed that there was a more humid climatic cycle before 1802. From about 1802 the territory of the region began to dry out. Droughts and severe storms have become constant companions of agriculture. Period from 1802 to 1986 can be characterized as arid-wind-erosion cycle. Since 1987, a more humid climatic cycle has been observed in the region, the transition to which was noticeable in the late 50s.</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Natural systems changed under the influence of climatic and anthropogenic factors. Since about 1830, there has been a decrease in the area under water, forest, natural vegetation, and land resources have been depleted. A noticeable weakening of the drying processes in the territory of the region began in the 50s of the XX century. In the steppe regions of the region, planted trees began to take root, the green cover improved. An even greater weakening of the drying processes in the territory of the region occurred in the 70s. Of course, the weakening of the drying processes was observed against the background of the intensification of agricultural production.</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 However, a person should not delude himself with his achievements, since, despite the improvement in farming techniques, the technical means of increasing the yield did not occur due to irrigation. A more pronounced transition of weather conditions to humidification occurred in 1987. </w:t>
      </w:r>
      <w:proofErr w:type="gramStart"/>
      <w:r w:rsidRPr="009F08F2">
        <w:rPr>
          <w:rFonts w:ascii="Times New Roman" w:hAnsi="Times New Roman" w:cs="Times New Roman"/>
          <w:sz w:val="28"/>
          <w:szCs w:val="28"/>
          <w:lang w:val="en-US"/>
        </w:rPr>
        <w:t>From 1986-1998.</w:t>
      </w:r>
      <w:proofErr w:type="gramEnd"/>
      <w:r w:rsidRPr="009F08F2">
        <w:rPr>
          <w:rFonts w:ascii="Times New Roman" w:hAnsi="Times New Roman" w:cs="Times New Roman"/>
          <w:sz w:val="28"/>
          <w:szCs w:val="28"/>
          <w:lang w:val="en-US"/>
        </w:rPr>
        <w:t xml:space="preserve"> </w:t>
      </w:r>
      <w:proofErr w:type="gramStart"/>
      <w:r w:rsidRPr="009F08F2">
        <w:rPr>
          <w:rFonts w:ascii="Times New Roman" w:hAnsi="Times New Roman" w:cs="Times New Roman"/>
          <w:sz w:val="28"/>
          <w:szCs w:val="28"/>
          <w:lang w:val="en-US"/>
        </w:rPr>
        <w:t>for</w:t>
      </w:r>
      <w:proofErr w:type="gramEnd"/>
      <w:r w:rsidRPr="009F08F2">
        <w:rPr>
          <w:rFonts w:ascii="Times New Roman" w:hAnsi="Times New Roman" w:cs="Times New Roman"/>
          <w:sz w:val="28"/>
          <w:szCs w:val="28"/>
          <w:lang w:val="en-US"/>
        </w:rPr>
        <w:t xml:space="preserve"> 11 years in a row an unprecedented period with favorable weather conditions has been observed in the region.</w:t>
      </w:r>
    </w:p>
    <w:p w:rsidR="009F08F2" w:rsidRPr="009F08F2" w:rsidRDefault="009F08F2"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lang w:val="en-US"/>
        </w:rPr>
        <w:t xml:space="preserve">On a significant part of the territory of the region, the amount of precipitation per year fell from 400 to 700 </w:t>
      </w:r>
      <w:proofErr w:type="gramStart"/>
      <w:r w:rsidRPr="009F08F2">
        <w:rPr>
          <w:rFonts w:ascii="Times New Roman" w:hAnsi="Times New Roman" w:cs="Times New Roman"/>
          <w:sz w:val="28"/>
          <w:szCs w:val="28"/>
          <w:lang w:val="en-US"/>
        </w:rPr>
        <w:t>mm,</w:t>
      </w:r>
      <w:proofErr w:type="gramEnd"/>
      <w:r w:rsidRPr="009F08F2">
        <w:rPr>
          <w:rFonts w:ascii="Times New Roman" w:hAnsi="Times New Roman" w:cs="Times New Roman"/>
          <w:sz w:val="28"/>
          <w:szCs w:val="28"/>
          <w:lang w:val="en-US"/>
        </w:rPr>
        <w:t xml:space="preserve"> and in some places even more. The sum of active temperatures during the growing season was below normal. An increase in the moisture content of the territory began to play a negative role: the processes of flooding and </w:t>
      </w:r>
      <w:proofErr w:type="spellStart"/>
      <w:r w:rsidRPr="009F08F2">
        <w:rPr>
          <w:rFonts w:ascii="Times New Roman" w:hAnsi="Times New Roman" w:cs="Times New Roman"/>
          <w:sz w:val="28"/>
          <w:szCs w:val="28"/>
          <w:lang w:val="en-US"/>
        </w:rPr>
        <w:t>waterlogging</w:t>
      </w:r>
      <w:proofErr w:type="spellEnd"/>
      <w:r w:rsidRPr="009F08F2">
        <w:rPr>
          <w:rFonts w:ascii="Times New Roman" w:hAnsi="Times New Roman" w:cs="Times New Roman"/>
          <w:sz w:val="28"/>
          <w:szCs w:val="28"/>
          <w:lang w:val="en-US"/>
        </w:rPr>
        <w:t xml:space="preserve"> intensified. These processes became noticeable in the region in the late 70s and early 80s. </w:t>
      </w:r>
      <w:proofErr w:type="spellStart"/>
      <w:r w:rsidRPr="009F08F2">
        <w:rPr>
          <w:rFonts w:ascii="Times New Roman" w:hAnsi="Times New Roman" w:cs="Times New Roman"/>
          <w:sz w:val="28"/>
          <w:szCs w:val="28"/>
          <w:lang w:val="en-US"/>
        </w:rPr>
        <w:t>Waterlogging</w:t>
      </w:r>
      <w:proofErr w:type="spellEnd"/>
      <w:r w:rsidRPr="009F08F2">
        <w:rPr>
          <w:rFonts w:ascii="Times New Roman" w:hAnsi="Times New Roman" w:cs="Times New Roman"/>
          <w:sz w:val="28"/>
          <w:szCs w:val="28"/>
          <w:lang w:val="en-US"/>
        </w:rPr>
        <w:t xml:space="preserve"> of lands occurred as a result of the expansion of the water supply and irrigation network against the background of climate humidification. However, the main factor in the </w:t>
      </w:r>
      <w:proofErr w:type="spellStart"/>
      <w:r w:rsidRPr="009F08F2">
        <w:rPr>
          <w:rFonts w:ascii="Times New Roman" w:hAnsi="Times New Roman" w:cs="Times New Roman"/>
          <w:sz w:val="28"/>
          <w:szCs w:val="28"/>
          <w:lang w:val="en-US"/>
        </w:rPr>
        <w:t>waterlogging</w:t>
      </w:r>
      <w:proofErr w:type="spellEnd"/>
      <w:r w:rsidRPr="009F08F2">
        <w:rPr>
          <w:rFonts w:ascii="Times New Roman" w:hAnsi="Times New Roman" w:cs="Times New Roman"/>
          <w:sz w:val="28"/>
          <w:szCs w:val="28"/>
          <w:lang w:val="en-US"/>
        </w:rPr>
        <w:t xml:space="preserve"> of lands in general should be considered a change in weather conditions.</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So, </w:t>
      </w:r>
      <w:proofErr w:type="spellStart"/>
      <w:r w:rsidRPr="009F08F2">
        <w:rPr>
          <w:rFonts w:ascii="Times New Roman" w:hAnsi="Times New Roman" w:cs="Times New Roman"/>
          <w:sz w:val="28"/>
          <w:szCs w:val="28"/>
          <w:lang w:val="en-US"/>
        </w:rPr>
        <w:t>waterlogging</w:t>
      </w:r>
      <w:proofErr w:type="spellEnd"/>
      <w:r w:rsidRPr="009F08F2">
        <w:rPr>
          <w:rFonts w:ascii="Times New Roman" w:hAnsi="Times New Roman" w:cs="Times New Roman"/>
          <w:sz w:val="28"/>
          <w:szCs w:val="28"/>
          <w:lang w:val="en-US"/>
        </w:rPr>
        <w:t xml:space="preserve"> is noted not only in the zone of influence, reservoirs, canals, but also on elevated massifs. In the foothill areas, in the central part of the region, on elevated relief elements, in the watershed, with a weak runoff of sediments, </w:t>
      </w:r>
      <w:proofErr w:type="spellStart"/>
      <w:r w:rsidRPr="009F08F2">
        <w:rPr>
          <w:rFonts w:ascii="Times New Roman" w:hAnsi="Times New Roman" w:cs="Times New Roman"/>
          <w:sz w:val="28"/>
          <w:szCs w:val="28"/>
          <w:lang w:val="en-US"/>
        </w:rPr>
        <w:t>waterlogging</w:t>
      </w:r>
      <w:proofErr w:type="spellEnd"/>
      <w:r w:rsidRPr="009F08F2">
        <w:rPr>
          <w:rFonts w:ascii="Times New Roman" w:hAnsi="Times New Roman" w:cs="Times New Roman"/>
          <w:sz w:val="28"/>
          <w:szCs w:val="28"/>
          <w:lang w:val="en-US"/>
        </w:rPr>
        <w:t xml:space="preserve"> is noted. The transformation of ordinary </w:t>
      </w:r>
      <w:proofErr w:type="spellStart"/>
      <w:r w:rsidRPr="009F08F2">
        <w:rPr>
          <w:rFonts w:ascii="Times New Roman" w:hAnsi="Times New Roman" w:cs="Times New Roman"/>
          <w:sz w:val="28"/>
          <w:szCs w:val="28"/>
          <w:lang w:val="en-US"/>
        </w:rPr>
        <w:t>chernozems</w:t>
      </w:r>
      <w:proofErr w:type="spellEnd"/>
      <w:r w:rsidRPr="009F08F2">
        <w:rPr>
          <w:rFonts w:ascii="Times New Roman" w:hAnsi="Times New Roman" w:cs="Times New Roman"/>
          <w:sz w:val="28"/>
          <w:szCs w:val="28"/>
          <w:lang w:val="en-US"/>
        </w:rPr>
        <w:t xml:space="preserve"> into leached and meadow </w:t>
      </w:r>
      <w:proofErr w:type="spellStart"/>
      <w:proofErr w:type="gramStart"/>
      <w:r w:rsidRPr="009F08F2">
        <w:rPr>
          <w:rFonts w:ascii="Times New Roman" w:hAnsi="Times New Roman" w:cs="Times New Roman"/>
          <w:sz w:val="28"/>
          <w:szCs w:val="28"/>
          <w:lang w:val="en-US"/>
        </w:rPr>
        <w:t>chernozems</w:t>
      </w:r>
      <w:proofErr w:type="spellEnd"/>
      <w:r w:rsidRPr="009F08F2">
        <w:rPr>
          <w:rFonts w:ascii="Times New Roman" w:hAnsi="Times New Roman" w:cs="Times New Roman"/>
          <w:sz w:val="28"/>
          <w:szCs w:val="28"/>
          <w:lang w:val="en-US"/>
        </w:rPr>
        <w:t xml:space="preserve"> is</w:t>
      </w:r>
      <w:proofErr w:type="gramEnd"/>
      <w:r w:rsidRPr="009F08F2">
        <w:rPr>
          <w:rFonts w:ascii="Times New Roman" w:hAnsi="Times New Roman" w:cs="Times New Roman"/>
          <w:sz w:val="28"/>
          <w:szCs w:val="28"/>
          <w:lang w:val="en-US"/>
        </w:rPr>
        <w:t xml:space="preserve"> observed.</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On the Stavropol Upland, an increase in landslide processes is noted. The improvement of the vegetation cover, the increase in moisture in certain </w:t>
      </w:r>
      <w:proofErr w:type="spellStart"/>
      <w:r w:rsidRPr="009F08F2">
        <w:rPr>
          <w:rFonts w:ascii="Times New Roman" w:hAnsi="Times New Roman" w:cs="Times New Roman"/>
          <w:sz w:val="28"/>
          <w:szCs w:val="28"/>
          <w:lang w:val="en-US"/>
        </w:rPr>
        <w:t>geosystems</w:t>
      </w:r>
      <w:proofErr w:type="spellEnd"/>
      <w:r w:rsidRPr="009F08F2">
        <w:rPr>
          <w:rFonts w:ascii="Times New Roman" w:hAnsi="Times New Roman" w:cs="Times New Roman"/>
          <w:sz w:val="28"/>
          <w:szCs w:val="28"/>
          <w:lang w:val="en-US"/>
        </w:rPr>
        <w:t xml:space="preserve"> creates conditions for the improvement and some restoration of the soil cover. Presumably, the new cycle of climatic conditions will last 130-170 years. Consequently, there are difficult tasks to improve the system for the introduction of the economy, the location of agricultural production, the organization of the territory, the development of cultivation technologies, taking into account both the manifestation of droughts, dust storms, and the intensification of </w:t>
      </w:r>
      <w:proofErr w:type="spellStart"/>
      <w:r w:rsidRPr="009F08F2">
        <w:rPr>
          <w:rFonts w:ascii="Times New Roman" w:hAnsi="Times New Roman" w:cs="Times New Roman"/>
          <w:sz w:val="28"/>
          <w:szCs w:val="28"/>
          <w:lang w:val="en-US"/>
        </w:rPr>
        <w:t>waterlogging</w:t>
      </w:r>
      <w:proofErr w:type="spellEnd"/>
      <w:r w:rsidRPr="009F08F2">
        <w:rPr>
          <w:rFonts w:ascii="Times New Roman" w:hAnsi="Times New Roman" w:cs="Times New Roman"/>
          <w:sz w:val="28"/>
          <w:szCs w:val="28"/>
          <w:lang w:val="en-US"/>
        </w:rPr>
        <w:t>. It should be taken into account that the population settled in the 19th century (arid wind-erosion cycle) more often in floodplains, on river terraces, along rivers, in depressions. Flooding could pose a threat to many generations. Forecasts of global climate change due to the greenhouse effect are known. In the 70s of the 20th century, it was proved that the intensifying emissions of heat and carbon dioxide into the atmosphere as a result of human activities change the heat balance of the earth. As a result of the greenhouse effect, the temperature on our planet will rise by 1-2 degrees.</w:t>
      </w:r>
    </w:p>
    <w:p w:rsidR="009F08F2" w:rsidRPr="009F08F2" w:rsidRDefault="009F08F2" w:rsidP="009F08F2">
      <w:pPr>
        <w:spacing w:after="0" w:line="240" w:lineRule="auto"/>
        <w:ind w:firstLine="709"/>
        <w:jc w:val="both"/>
        <w:rPr>
          <w:rFonts w:ascii="Times New Roman" w:hAnsi="Times New Roman" w:cs="Times New Roman"/>
          <w:sz w:val="28"/>
          <w:szCs w:val="28"/>
        </w:rPr>
      </w:pPr>
      <w:r w:rsidRPr="009F08F2">
        <w:rPr>
          <w:rFonts w:ascii="Times New Roman" w:hAnsi="Times New Roman" w:cs="Times New Roman"/>
          <w:sz w:val="28"/>
          <w:szCs w:val="28"/>
          <w:lang w:val="en-US"/>
        </w:rPr>
        <w:t>This threatens major changes in climatic zones, increased melting of glaciers, rising sea levels, and the development of flooding processes. According to some reports, the beginning of a critical situation is expected in 2005. In the United States, the increase in natural disasters there is associated with the action of the greenhouse effect. Many countries consider themselves generally prepared for global climate change. Comparing opinions on the development of the greenhouse effect, on global climate changes, we believe that it is more correct to adhere to the following position: anthropogenic activity can cause significant changes in the climate of certain parts of the Earth, but global climate changes are beyond human control. The planet's climate has changed many times.</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QUESTION 3</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A program drawn up only on the basis of climatic norms will give a significant error. When taking into account moisture and heat supply, one should use the parameters contained in </w:t>
      </w:r>
      <w:proofErr w:type="spellStart"/>
      <w:r w:rsidRPr="009F08F2">
        <w:rPr>
          <w:rFonts w:ascii="Times New Roman" w:hAnsi="Times New Roman" w:cs="Times New Roman"/>
          <w:sz w:val="28"/>
          <w:szCs w:val="28"/>
          <w:lang w:val="en-US"/>
        </w:rPr>
        <w:t>agroclimatic</w:t>
      </w:r>
      <w:proofErr w:type="spellEnd"/>
      <w:r w:rsidRPr="009F08F2">
        <w:rPr>
          <w:rFonts w:ascii="Times New Roman" w:hAnsi="Times New Roman" w:cs="Times New Roman"/>
          <w:sz w:val="28"/>
          <w:szCs w:val="28"/>
          <w:lang w:val="en-US"/>
        </w:rPr>
        <w:t xml:space="preserve"> reference books, as well as data obtained on the farm or at the nearest meteorological station, characterizing the humidification regime and the characteristics of the microclimate of individual areas.</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The necessary </w:t>
      </w:r>
      <w:proofErr w:type="spellStart"/>
      <w:r w:rsidRPr="009F08F2">
        <w:rPr>
          <w:rFonts w:ascii="Times New Roman" w:hAnsi="Times New Roman" w:cs="Times New Roman"/>
          <w:sz w:val="28"/>
          <w:szCs w:val="28"/>
          <w:lang w:val="en-US"/>
        </w:rPr>
        <w:t>agrometeorological</w:t>
      </w:r>
      <w:proofErr w:type="spellEnd"/>
      <w:r w:rsidRPr="009F08F2">
        <w:rPr>
          <w:rFonts w:ascii="Times New Roman" w:hAnsi="Times New Roman" w:cs="Times New Roman"/>
          <w:sz w:val="28"/>
          <w:szCs w:val="28"/>
          <w:lang w:val="en-US"/>
        </w:rPr>
        <w:t xml:space="preserve"> information for programming the yield of fruit and berry crops:</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 </w:t>
      </w:r>
      <w:proofErr w:type="gramStart"/>
      <w:r w:rsidRPr="009F08F2">
        <w:rPr>
          <w:rFonts w:ascii="Times New Roman" w:hAnsi="Times New Roman" w:cs="Times New Roman"/>
          <w:sz w:val="28"/>
          <w:szCs w:val="28"/>
          <w:lang w:val="en-US"/>
        </w:rPr>
        <w:t>the</w:t>
      </w:r>
      <w:proofErr w:type="gramEnd"/>
      <w:r w:rsidRPr="009F08F2">
        <w:rPr>
          <w:rFonts w:ascii="Times New Roman" w:hAnsi="Times New Roman" w:cs="Times New Roman"/>
          <w:sz w:val="28"/>
          <w:szCs w:val="28"/>
          <w:lang w:val="en-US"/>
        </w:rPr>
        <w:t xml:space="preserve"> sum of active temperatures; - date of the last frost in spring;</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 </w:t>
      </w:r>
      <w:proofErr w:type="gramStart"/>
      <w:r w:rsidRPr="009F08F2">
        <w:rPr>
          <w:rFonts w:ascii="Times New Roman" w:hAnsi="Times New Roman" w:cs="Times New Roman"/>
          <w:sz w:val="28"/>
          <w:szCs w:val="28"/>
          <w:lang w:val="en-US"/>
        </w:rPr>
        <w:t>date</w:t>
      </w:r>
      <w:proofErr w:type="gramEnd"/>
      <w:r w:rsidRPr="009F08F2">
        <w:rPr>
          <w:rFonts w:ascii="Times New Roman" w:hAnsi="Times New Roman" w:cs="Times New Roman"/>
          <w:sz w:val="28"/>
          <w:szCs w:val="28"/>
          <w:lang w:val="en-US"/>
        </w:rPr>
        <w:t xml:space="preserve"> of first frost in autumn;</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 </w:t>
      </w:r>
      <w:proofErr w:type="gramStart"/>
      <w:r w:rsidRPr="009F08F2">
        <w:rPr>
          <w:rFonts w:ascii="Times New Roman" w:hAnsi="Times New Roman" w:cs="Times New Roman"/>
          <w:sz w:val="28"/>
          <w:szCs w:val="28"/>
          <w:lang w:val="en-US"/>
        </w:rPr>
        <w:t>the</w:t>
      </w:r>
      <w:proofErr w:type="gramEnd"/>
      <w:r w:rsidRPr="009F08F2">
        <w:rPr>
          <w:rFonts w:ascii="Times New Roman" w:hAnsi="Times New Roman" w:cs="Times New Roman"/>
          <w:sz w:val="28"/>
          <w:szCs w:val="28"/>
          <w:lang w:val="en-US"/>
        </w:rPr>
        <w:t xml:space="preserve"> duration of the frost-free period;</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 - </w:t>
      </w:r>
      <w:proofErr w:type="gramStart"/>
      <w:r w:rsidRPr="009F08F2">
        <w:rPr>
          <w:rFonts w:ascii="Times New Roman" w:hAnsi="Times New Roman" w:cs="Times New Roman"/>
          <w:sz w:val="28"/>
          <w:szCs w:val="28"/>
          <w:lang w:val="en-US"/>
        </w:rPr>
        <w:t>reserves</w:t>
      </w:r>
      <w:proofErr w:type="gramEnd"/>
      <w:r w:rsidRPr="009F08F2">
        <w:rPr>
          <w:rFonts w:ascii="Times New Roman" w:hAnsi="Times New Roman" w:cs="Times New Roman"/>
          <w:sz w:val="28"/>
          <w:szCs w:val="28"/>
          <w:lang w:val="en-US"/>
        </w:rPr>
        <w:t xml:space="preserve"> of productive moisture;</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 - </w:t>
      </w:r>
      <w:proofErr w:type="gramStart"/>
      <w:r w:rsidRPr="009F08F2">
        <w:rPr>
          <w:rFonts w:ascii="Times New Roman" w:hAnsi="Times New Roman" w:cs="Times New Roman"/>
          <w:sz w:val="28"/>
          <w:szCs w:val="28"/>
          <w:lang w:val="en-US"/>
        </w:rPr>
        <w:t>the</w:t>
      </w:r>
      <w:proofErr w:type="gramEnd"/>
      <w:r w:rsidRPr="009F08F2">
        <w:rPr>
          <w:rFonts w:ascii="Times New Roman" w:hAnsi="Times New Roman" w:cs="Times New Roman"/>
          <w:sz w:val="28"/>
          <w:szCs w:val="28"/>
          <w:lang w:val="en-US"/>
        </w:rPr>
        <w:t xml:space="preserve"> average of the absolute minimum air temperature;</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 </w:t>
      </w:r>
      <w:proofErr w:type="gramStart"/>
      <w:r w:rsidRPr="009F08F2">
        <w:rPr>
          <w:rFonts w:ascii="Times New Roman" w:hAnsi="Times New Roman" w:cs="Times New Roman"/>
          <w:sz w:val="28"/>
          <w:szCs w:val="28"/>
          <w:lang w:val="en-US"/>
        </w:rPr>
        <w:t>damage</w:t>
      </w:r>
      <w:proofErr w:type="gramEnd"/>
      <w:r w:rsidRPr="009F08F2">
        <w:rPr>
          <w:rFonts w:ascii="Times New Roman" w:hAnsi="Times New Roman" w:cs="Times New Roman"/>
          <w:sz w:val="28"/>
          <w:szCs w:val="28"/>
          <w:lang w:val="en-US"/>
        </w:rPr>
        <w:t xml:space="preserve"> in winter (by type of damage);</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 xml:space="preserve"> - </w:t>
      </w:r>
      <w:proofErr w:type="gramStart"/>
      <w:r w:rsidRPr="009F08F2">
        <w:rPr>
          <w:rFonts w:ascii="Times New Roman" w:hAnsi="Times New Roman" w:cs="Times New Roman"/>
          <w:sz w:val="28"/>
          <w:szCs w:val="28"/>
          <w:lang w:val="en-US"/>
        </w:rPr>
        <w:t>total</w:t>
      </w:r>
      <w:proofErr w:type="gramEnd"/>
      <w:r w:rsidRPr="009F08F2">
        <w:rPr>
          <w:rFonts w:ascii="Times New Roman" w:hAnsi="Times New Roman" w:cs="Times New Roman"/>
          <w:sz w:val="28"/>
          <w:szCs w:val="28"/>
          <w:lang w:val="en-US"/>
        </w:rPr>
        <w:t xml:space="preserve"> water surface for the formation of a unit of dry matter. </w:t>
      </w:r>
      <w:proofErr w:type="gramStart"/>
      <w:r w:rsidRPr="009F08F2">
        <w:rPr>
          <w:rFonts w:ascii="Times New Roman" w:hAnsi="Times New Roman" w:cs="Times New Roman"/>
          <w:sz w:val="28"/>
          <w:szCs w:val="28"/>
          <w:lang w:val="en-US"/>
        </w:rPr>
        <w:t>The graph of the dynamics of the productivity of the programmed crop for the last 10-20 years (according to the farm data).</w:t>
      </w:r>
      <w:proofErr w:type="gramEnd"/>
      <w:r w:rsidRPr="009F08F2">
        <w:rPr>
          <w:rFonts w:ascii="Times New Roman" w:hAnsi="Times New Roman" w:cs="Times New Roman"/>
          <w:sz w:val="28"/>
          <w:szCs w:val="28"/>
          <w:lang w:val="en-US"/>
        </w:rPr>
        <w:t xml:space="preserve"> For weather forecast when programming crops, some data can be taken from </w:t>
      </w:r>
      <w:proofErr w:type="spellStart"/>
      <w:r w:rsidRPr="009F08F2">
        <w:rPr>
          <w:rFonts w:ascii="Times New Roman" w:hAnsi="Times New Roman" w:cs="Times New Roman"/>
          <w:sz w:val="28"/>
          <w:szCs w:val="28"/>
          <w:lang w:val="en-US"/>
        </w:rPr>
        <w:t>agroclimatic</w:t>
      </w:r>
      <w:proofErr w:type="spellEnd"/>
      <w:r w:rsidRPr="009F08F2">
        <w:rPr>
          <w:rFonts w:ascii="Times New Roman" w:hAnsi="Times New Roman" w:cs="Times New Roman"/>
          <w:sz w:val="28"/>
          <w:szCs w:val="28"/>
          <w:lang w:val="en-US"/>
        </w:rPr>
        <w:t xml:space="preserve"> reference books. The rest of the missing information can be obtained at the meteorological station that monitors the plantings.</w:t>
      </w:r>
    </w:p>
    <w:p w:rsidR="009F08F2" w:rsidRPr="009F08F2" w:rsidRDefault="009F08F2" w:rsidP="009F08F2">
      <w:pPr>
        <w:spacing w:after="0" w:line="240" w:lineRule="auto"/>
        <w:ind w:firstLine="709"/>
        <w:jc w:val="both"/>
        <w:rPr>
          <w:rFonts w:ascii="Times New Roman" w:hAnsi="Times New Roman" w:cs="Times New Roman"/>
          <w:sz w:val="28"/>
          <w:szCs w:val="28"/>
          <w:lang w:val="en-US"/>
        </w:rPr>
      </w:pPr>
      <w:r w:rsidRPr="009F08F2">
        <w:rPr>
          <w:rFonts w:ascii="Times New Roman" w:hAnsi="Times New Roman" w:cs="Times New Roman"/>
          <w:sz w:val="28"/>
          <w:szCs w:val="28"/>
          <w:lang w:val="en-US"/>
        </w:rPr>
        <w:t>Using probabilistic characteristics to calculate climatic features: the sum of temperatures required for ripening; timing of soil ripening; deadlines for the end of frosts; the amount of precipitation and other elements with a provision of 80 or 90%, which makes it possible to calculate the timing of planting and harvesting, irrigation norms, characterize the cultivation conditions of specific crops in given climatic conditions and set the lower limit of the expected yield (in terms of provision in 80-90% of years) with climate resources with a given agricultural technology.</w:t>
      </w:r>
    </w:p>
    <w:sectPr w:rsidR="009F08F2" w:rsidRPr="009F08F2" w:rsidSect="00A1003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6E5220"/>
    <w:rsid w:val="005E0728"/>
    <w:rsid w:val="006E5220"/>
    <w:rsid w:val="007A5215"/>
    <w:rsid w:val="007E2FBA"/>
    <w:rsid w:val="009F08F2"/>
    <w:rsid w:val="00A10036"/>
    <w:rsid w:val="00D464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003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1613</Words>
  <Characters>9196</Characters>
  <Application>Microsoft Office Word</Application>
  <DocSecurity>0</DocSecurity>
  <Lines>76</Lines>
  <Paragraphs>21</Paragraphs>
  <ScaleCrop>false</ScaleCrop>
  <Company/>
  <LinksUpToDate>false</LinksUpToDate>
  <CharactersWithSpaces>10788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2020-10-28T17:48:00Z</dcterms:created>
  <dcterms:modified xsi:type="dcterms:W3CDTF">2020-10-28T17:48:00Z</dcterms:modified>
</cp:coreProperties>
</file>